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5098A79A" w:rsidR="00AC4EB2" w:rsidRPr="00D41484" w:rsidRDefault="00D41484" w:rsidP="002450B4">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13BAB81C" w:rsidR="00667D89" w:rsidRPr="00D41484" w:rsidRDefault="00BB4C28" w:rsidP="002450B4">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 xml:space="preserve">Sollertia, </w:t>
      </w:r>
      <w:r w:rsidR="002450B4">
        <w:rPr>
          <w:rFonts w:cs="Times New Roman"/>
          <w:sz w:val="18"/>
          <w:szCs w:val="18"/>
          <w:shd w:val="clear" w:color="auto" w:fill="FFFFFF"/>
        </w:rPr>
        <w:t xml:space="preserve">praktijk voor </w:t>
      </w:r>
      <w:r>
        <w:rPr>
          <w:rFonts w:cs="Times New Roman"/>
          <w:sz w:val="18"/>
          <w:szCs w:val="18"/>
          <w:shd w:val="clear" w:color="auto" w:fill="FFFFFF"/>
        </w:rPr>
        <w:t xml:space="preserve">psychologie, pedagogiek en supervisie te Warnsveld (verder Sollertia) </w:t>
      </w:r>
      <w:r w:rsidR="002C18DA" w:rsidRPr="00D41484">
        <w:rPr>
          <w:rFonts w:cs="Times New Roman"/>
          <w:sz w:val="18"/>
          <w:szCs w:val="18"/>
          <w:shd w:val="clear" w:color="auto" w:fill="FFFFFF"/>
        </w:rPr>
        <w:t>en ingeschreven bij de Kamer van Koophandel onder nummer</w:t>
      </w:r>
      <w:r w:rsidR="002450B4">
        <w:rPr>
          <w:rFonts w:cs="Times New Roman"/>
          <w:sz w:val="18"/>
          <w:szCs w:val="18"/>
          <w:shd w:val="clear" w:color="auto" w:fill="FFFFFF"/>
        </w:rPr>
        <w:t xml:space="preserve"> </w:t>
      </w:r>
      <w:r>
        <w:rPr>
          <w:rFonts w:cs="Times New Roman"/>
          <w:sz w:val="18"/>
          <w:szCs w:val="18"/>
          <w:shd w:val="clear" w:color="auto" w:fill="FFFFFF"/>
        </w:rPr>
        <w:t xml:space="preserve">64603865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 xml:space="preserve">Sollertia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52FBC724" w:rsidR="00667D89" w:rsidRPr="00D41484" w:rsidRDefault="00D41484" w:rsidP="002450B4">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BB4C28">
        <w:rPr>
          <w:rFonts w:cs="Arial"/>
          <w:sz w:val="18"/>
          <w:szCs w:val="18"/>
          <w:shd w:val="clear" w:color="auto" w:fill="FFFFFF"/>
        </w:rPr>
        <w:t>Sollertia</w:t>
      </w:r>
      <w:r w:rsidR="002450B4">
        <w:rPr>
          <w:rFonts w:cs="Arial"/>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26EB99CD" w:rsidR="00147021" w:rsidRPr="002450B4" w:rsidRDefault="00147021" w:rsidP="002450B4">
      <w:pPr>
        <w:pStyle w:val="Lijstalinea"/>
        <w:numPr>
          <w:ilvl w:val="0"/>
          <w:numId w:val="10"/>
        </w:numPr>
        <w:rPr>
          <w:rFonts w:cs="Arial"/>
          <w:sz w:val="18"/>
          <w:szCs w:val="18"/>
          <w:shd w:val="clear" w:color="auto" w:fill="FFFFFF"/>
        </w:rPr>
      </w:pPr>
      <w:r w:rsidRPr="002450B4">
        <w:rPr>
          <w:rFonts w:cs="Arial"/>
          <w:sz w:val="18"/>
          <w:szCs w:val="18"/>
          <w:shd w:val="clear" w:color="auto" w:fill="FFFFFF"/>
        </w:rPr>
        <w:t xml:space="preserve">bezoekers aan </w:t>
      </w:r>
      <w:r w:rsidR="00C2754C" w:rsidRPr="002450B4">
        <w:rPr>
          <w:rFonts w:cs="Arial"/>
          <w:sz w:val="18"/>
          <w:szCs w:val="18"/>
          <w:shd w:val="clear" w:color="auto" w:fill="FFFFFF"/>
        </w:rPr>
        <w:t>de praktijk</w:t>
      </w:r>
      <w:r w:rsidRPr="002450B4">
        <w:rPr>
          <w:rFonts w:cs="Arial"/>
          <w:sz w:val="18"/>
          <w:szCs w:val="18"/>
          <w:shd w:val="clear" w:color="auto" w:fill="FFFFFF"/>
        </w:rPr>
        <w:t xml:space="preserve"> </w:t>
      </w:r>
      <w:r w:rsidR="00BB4C28">
        <w:rPr>
          <w:rFonts w:cs="Arial"/>
          <w:sz w:val="18"/>
          <w:szCs w:val="18"/>
          <w:shd w:val="clear" w:color="auto" w:fill="FFFFFF"/>
        </w:rPr>
        <w:t>Sollertia</w:t>
      </w:r>
    </w:p>
    <w:p w14:paraId="3F1E3BBB" w14:textId="22B2A482"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BB4C28">
        <w:rPr>
          <w:rFonts w:cs="Arial"/>
          <w:sz w:val="18"/>
          <w:szCs w:val="18"/>
          <w:shd w:val="clear" w:color="auto" w:fill="FFFFFF"/>
        </w:rPr>
        <w:t>website www.sollertia.nl</w:t>
      </w:r>
    </w:p>
    <w:p w14:paraId="6FE46E0A" w14:textId="2A91C9DE" w:rsidR="003646C0" w:rsidRPr="002450B4" w:rsidRDefault="003646C0" w:rsidP="002450B4">
      <w:pPr>
        <w:pStyle w:val="Lijstalinea"/>
        <w:numPr>
          <w:ilvl w:val="0"/>
          <w:numId w:val="10"/>
        </w:numPr>
        <w:rPr>
          <w:rFonts w:cs="Arial"/>
          <w:sz w:val="18"/>
          <w:szCs w:val="18"/>
          <w:shd w:val="clear" w:color="auto" w:fill="FFFFFF"/>
        </w:rPr>
      </w:pPr>
      <w:r w:rsidRPr="002450B4">
        <w:rPr>
          <w:rFonts w:cs="Arial"/>
          <w:sz w:val="18"/>
          <w:szCs w:val="18"/>
          <w:shd w:val="clear" w:color="auto" w:fill="FFFFFF"/>
        </w:rPr>
        <w:t>deelnemers aan bijeenkomsten</w:t>
      </w:r>
      <w:r w:rsidR="00BB4C28">
        <w:rPr>
          <w:rFonts w:cs="Arial"/>
          <w:sz w:val="18"/>
          <w:szCs w:val="18"/>
          <w:shd w:val="clear" w:color="auto" w:fill="FFFFFF"/>
        </w:rPr>
        <w:t xml:space="preserve"> van Sollertia</w:t>
      </w:r>
      <w:r w:rsidR="002450B4" w:rsidRPr="002450B4">
        <w:rPr>
          <w:rFonts w:cs="Arial"/>
          <w:sz w:val="18"/>
          <w:szCs w:val="18"/>
          <w:shd w:val="clear" w:color="auto" w:fill="FFFFFF"/>
        </w:rPr>
        <w:t xml:space="preserve"> </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057001BC" w14:textId="5DB0E684" w:rsidR="002450B4" w:rsidRPr="002450B4" w:rsidRDefault="00681458" w:rsidP="002450B4">
      <w:pPr>
        <w:pStyle w:val="Lijstalinea"/>
        <w:numPr>
          <w:ilvl w:val="0"/>
          <w:numId w:val="10"/>
        </w:numPr>
        <w:rPr>
          <w:rFonts w:cs="Arial"/>
          <w:sz w:val="18"/>
          <w:szCs w:val="18"/>
          <w:shd w:val="clear" w:color="auto" w:fill="FFFFFF"/>
        </w:rPr>
      </w:pPr>
      <w:r w:rsidRPr="002450B4">
        <w:rPr>
          <w:rFonts w:cs="Arial"/>
          <w:sz w:val="18"/>
          <w:szCs w:val="18"/>
          <w:shd w:val="clear" w:color="auto" w:fill="FFFFFF"/>
        </w:rPr>
        <w:t>alle overige personen die met</w:t>
      </w:r>
      <w:r w:rsidR="002450B4" w:rsidRPr="002450B4">
        <w:rPr>
          <w:rFonts w:cs="Arial"/>
          <w:sz w:val="18"/>
          <w:szCs w:val="18"/>
          <w:shd w:val="clear" w:color="auto" w:fill="FFFFFF"/>
        </w:rPr>
        <w:t xml:space="preserve"> </w:t>
      </w:r>
      <w:r w:rsidR="00BB4C28">
        <w:rPr>
          <w:rFonts w:cs="Arial"/>
          <w:sz w:val="18"/>
          <w:szCs w:val="18"/>
          <w:shd w:val="clear" w:color="auto" w:fill="FFFFFF"/>
        </w:rPr>
        <w:t xml:space="preserve">Sollertia </w:t>
      </w:r>
      <w:r w:rsidRPr="002450B4">
        <w:rPr>
          <w:rFonts w:cs="Arial"/>
          <w:sz w:val="18"/>
          <w:szCs w:val="18"/>
          <w:shd w:val="clear" w:color="auto" w:fill="FFFFFF"/>
        </w:rPr>
        <w:t xml:space="preserve">contact </w:t>
      </w:r>
      <w:r w:rsidR="00646454" w:rsidRPr="002450B4">
        <w:rPr>
          <w:rFonts w:cs="Arial"/>
          <w:sz w:val="18"/>
          <w:szCs w:val="18"/>
          <w:shd w:val="clear" w:color="auto" w:fill="FFFFFF"/>
        </w:rPr>
        <w:t>op</w:t>
      </w:r>
      <w:r w:rsidRPr="002450B4">
        <w:rPr>
          <w:rFonts w:cs="Arial"/>
          <w:sz w:val="18"/>
          <w:szCs w:val="18"/>
          <w:shd w:val="clear" w:color="auto" w:fill="FFFFFF"/>
        </w:rPr>
        <w:t>n</w:t>
      </w:r>
      <w:r w:rsidR="00646454" w:rsidRPr="002450B4">
        <w:rPr>
          <w:rFonts w:cs="Arial"/>
          <w:sz w:val="18"/>
          <w:szCs w:val="18"/>
          <w:shd w:val="clear" w:color="auto" w:fill="FFFFFF"/>
        </w:rPr>
        <w:t>em</w:t>
      </w:r>
      <w:r w:rsidRPr="002450B4">
        <w:rPr>
          <w:rFonts w:cs="Arial"/>
          <w:sz w:val="18"/>
          <w:szCs w:val="18"/>
          <w:shd w:val="clear" w:color="auto" w:fill="FFFFFF"/>
        </w:rPr>
        <w:t>en of van wie</w:t>
      </w:r>
      <w:r w:rsidR="001B0C05" w:rsidRPr="002450B4">
        <w:rPr>
          <w:rFonts w:cs="Arial"/>
          <w:sz w:val="18"/>
          <w:szCs w:val="18"/>
          <w:shd w:val="clear" w:color="auto" w:fill="FFFFFF"/>
        </w:rPr>
        <w:t xml:space="preserve"> </w:t>
      </w:r>
      <w:r w:rsidR="00BB4C28">
        <w:rPr>
          <w:rFonts w:cs="Arial"/>
          <w:sz w:val="18"/>
          <w:szCs w:val="18"/>
          <w:shd w:val="clear" w:color="auto" w:fill="FFFFFF"/>
        </w:rPr>
        <w:t xml:space="preserve">Sollertia </w:t>
      </w:r>
    </w:p>
    <w:p w14:paraId="243AEE30" w14:textId="764D8443" w:rsidR="00681458" w:rsidRPr="002450B4" w:rsidRDefault="002450B4" w:rsidP="002450B4">
      <w:pPr>
        <w:pStyle w:val="Lijstalinea"/>
        <w:numPr>
          <w:ilvl w:val="0"/>
          <w:numId w:val="10"/>
        </w:numPr>
        <w:rPr>
          <w:rFonts w:cs="Arial"/>
          <w:sz w:val="18"/>
          <w:szCs w:val="18"/>
          <w:shd w:val="clear" w:color="auto" w:fill="FFFFFF"/>
        </w:rPr>
      </w:pPr>
      <w:r>
        <w:rPr>
          <w:rFonts w:cs="Arial"/>
          <w:sz w:val="18"/>
          <w:szCs w:val="18"/>
          <w:shd w:val="clear" w:color="auto" w:fill="FFFFFF"/>
        </w:rPr>
        <w:t>p</w:t>
      </w:r>
      <w:r w:rsidR="001B0C05" w:rsidRPr="002450B4">
        <w:rPr>
          <w:rFonts w:cs="Arial"/>
          <w:sz w:val="18"/>
          <w:szCs w:val="18"/>
          <w:shd w:val="clear" w:color="auto" w:fill="FFFFFF"/>
        </w:rPr>
        <w:t xml:space="preserve">ersoonsgegevens verwerkt, met uitzondering van </w:t>
      </w:r>
      <w:r w:rsidR="00024BE5" w:rsidRPr="002450B4">
        <w:rPr>
          <w:rFonts w:cs="Arial"/>
          <w:sz w:val="18"/>
          <w:szCs w:val="18"/>
          <w:shd w:val="clear" w:color="auto" w:fill="FFFFFF"/>
        </w:rPr>
        <w:t xml:space="preserve">haar </w:t>
      </w:r>
      <w:r w:rsidR="004C7A28" w:rsidRPr="002450B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1088A8B0" w:rsidR="003844FD" w:rsidRPr="002450B4" w:rsidRDefault="00BB4C28" w:rsidP="002450B4">
      <w:pPr>
        <w:spacing w:after="0"/>
        <w:rPr>
          <w:sz w:val="18"/>
          <w:szCs w:val="18"/>
          <w:shd w:val="clear" w:color="auto" w:fill="FFFFFF"/>
        </w:rPr>
      </w:pPr>
      <w:r>
        <w:rPr>
          <w:sz w:val="18"/>
          <w:szCs w:val="18"/>
          <w:shd w:val="clear" w:color="auto" w:fill="FFFFFF"/>
        </w:rPr>
        <w:t>Sollertia</w:t>
      </w:r>
      <w:r w:rsidR="002450B4" w:rsidRPr="002450B4">
        <w:rPr>
          <w:sz w:val="18"/>
          <w:szCs w:val="18"/>
          <w:shd w:val="clear" w:color="auto" w:fill="FFFFFF"/>
        </w:rPr>
        <w:t xml:space="preserve"> </w:t>
      </w:r>
      <w:r w:rsidR="003844FD" w:rsidRPr="002450B4">
        <w:rPr>
          <w:sz w:val="18"/>
          <w:szCs w:val="18"/>
          <w:shd w:val="clear" w:color="auto" w:fill="FFFFFF"/>
        </w:rPr>
        <w:t>v</w:t>
      </w:r>
      <w:r w:rsidR="00E80508" w:rsidRPr="002450B4">
        <w:rPr>
          <w:sz w:val="18"/>
          <w:szCs w:val="18"/>
          <w:shd w:val="clear" w:color="auto" w:fill="FFFFFF"/>
        </w:rPr>
        <w:t>erwerk</w:t>
      </w:r>
      <w:r w:rsidR="003844FD" w:rsidRPr="002450B4">
        <w:rPr>
          <w:sz w:val="18"/>
          <w:szCs w:val="18"/>
          <w:shd w:val="clear" w:color="auto" w:fill="FFFFFF"/>
        </w:rPr>
        <w:t>t</w:t>
      </w:r>
      <w:r w:rsidR="00E80508" w:rsidRPr="002450B4">
        <w:rPr>
          <w:sz w:val="18"/>
          <w:szCs w:val="18"/>
          <w:shd w:val="clear" w:color="auto" w:fill="FFFFFF"/>
        </w:rPr>
        <w:t xml:space="preserve"> persoonsgegevens die</w:t>
      </w:r>
      <w:r w:rsidR="003844FD" w:rsidRPr="002450B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720A163" w14:textId="7E9C6A58" w:rsidR="002450B4" w:rsidRPr="002450B4" w:rsidRDefault="003844FD" w:rsidP="002450B4">
      <w:pPr>
        <w:pStyle w:val="Lijstalinea"/>
        <w:numPr>
          <w:ilvl w:val="0"/>
          <w:numId w:val="9"/>
        </w:numPr>
        <w:rPr>
          <w:sz w:val="18"/>
          <w:szCs w:val="18"/>
          <w:shd w:val="clear" w:color="auto" w:fill="FFFFFF"/>
        </w:rPr>
      </w:pPr>
      <w:r w:rsidRPr="002450B4">
        <w:rPr>
          <w:sz w:val="18"/>
          <w:szCs w:val="18"/>
          <w:shd w:val="clear" w:color="auto" w:fill="FFFFFF"/>
        </w:rPr>
        <w:t xml:space="preserve">tijdens </w:t>
      </w:r>
      <w:r w:rsidR="0098412F" w:rsidRPr="002450B4">
        <w:rPr>
          <w:sz w:val="18"/>
          <w:szCs w:val="18"/>
          <w:shd w:val="clear" w:color="auto" w:fill="FFFFFF"/>
        </w:rPr>
        <w:t>een bezoek van een betrokkene</w:t>
      </w:r>
      <w:r w:rsidRPr="002450B4">
        <w:rPr>
          <w:sz w:val="18"/>
          <w:szCs w:val="18"/>
          <w:shd w:val="clear" w:color="auto" w:fill="FFFFFF"/>
        </w:rPr>
        <w:t xml:space="preserve"> aan de website </w:t>
      </w:r>
      <w:r w:rsidR="001615F5" w:rsidRPr="002450B4">
        <w:rPr>
          <w:sz w:val="18"/>
          <w:szCs w:val="18"/>
          <w:shd w:val="clear" w:color="auto" w:fill="FFFFFF"/>
        </w:rPr>
        <w:t>van</w:t>
      </w:r>
      <w:r w:rsidR="002450B4" w:rsidRPr="002450B4">
        <w:rPr>
          <w:sz w:val="18"/>
          <w:szCs w:val="18"/>
          <w:shd w:val="clear" w:color="auto" w:fill="FFFFFF"/>
        </w:rPr>
        <w:t xml:space="preserve"> </w:t>
      </w:r>
      <w:r w:rsidR="00BB4C28">
        <w:rPr>
          <w:sz w:val="18"/>
          <w:szCs w:val="18"/>
          <w:shd w:val="clear" w:color="auto" w:fill="FFFFFF"/>
        </w:rPr>
        <w:t>Sollertia</w:t>
      </w:r>
    </w:p>
    <w:p w14:paraId="4D8671F7" w14:textId="21136F65" w:rsidR="009C7205" w:rsidRPr="00A91C20"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28969FB7" w14:textId="77777777" w:rsidR="00A91C20" w:rsidRPr="00D41484" w:rsidRDefault="00A91C20" w:rsidP="00A91C20">
      <w:pPr>
        <w:pStyle w:val="Lijstalinea"/>
        <w:spacing w:after="0"/>
        <w:ind w:left="426"/>
        <w:rPr>
          <w:rStyle w:val="Nadruk"/>
          <w:i w:val="0"/>
          <w:iCs w:val="0"/>
          <w:sz w:val="18"/>
          <w:szCs w:val="18"/>
          <w:shd w:val="clear" w:color="auto" w:fill="FFFFFF"/>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51DEBBAD" w:rsidR="00E74BF5" w:rsidRPr="00D41484" w:rsidRDefault="00E74BF5" w:rsidP="00A91C20">
      <w:pPr>
        <w:rPr>
          <w:sz w:val="18"/>
          <w:szCs w:val="18"/>
          <w:shd w:val="clear" w:color="auto" w:fill="FFFFFF"/>
        </w:rPr>
      </w:pPr>
      <w:r w:rsidRPr="00D41484">
        <w:rPr>
          <w:sz w:val="18"/>
          <w:szCs w:val="18"/>
          <w:shd w:val="clear" w:color="auto" w:fill="FFFFFF"/>
        </w:rPr>
        <w:t xml:space="preserve"> </w:t>
      </w:r>
      <w:r w:rsidR="00BB4C28">
        <w:rPr>
          <w:sz w:val="18"/>
          <w:szCs w:val="18"/>
          <w:shd w:val="clear" w:color="auto" w:fill="FFFFFF"/>
        </w:rPr>
        <w:t>Sollertia</w:t>
      </w:r>
      <w:r w:rsidR="00A91C20">
        <w:rPr>
          <w:sz w:val="18"/>
          <w:szCs w:val="18"/>
          <w:shd w:val="clear" w:color="auto" w:fill="FFFFFF"/>
        </w:rPr>
        <w:t xml:space="preserve"> </w:t>
      </w:r>
      <w:r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77A7C610"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A91C20">
        <w:rPr>
          <w:sz w:val="18"/>
          <w:szCs w:val="18"/>
          <w:shd w:val="clear" w:color="auto" w:fill="FFFFFF"/>
        </w:rPr>
        <w:t xml:space="preserve">  </w:t>
      </w:r>
      <w:r w:rsidR="00BB4C28">
        <w:rPr>
          <w:sz w:val="18"/>
          <w:szCs w:val="18"/>
          <w:shd w:val="clear" w:color="auto" w:fill="FFFFFF"/>
        </w:rPr>
        <w:t>www.sollertia</w:t>
      </w:r>
      <w:r w:rsidR="00A91C20">
        <w:rPr>
          <w:sz w:val="18"/>
          <w:szCs w:val="18"/>
          <w:shd w:val="clear" w:color="auto" w:fill="FFFFFF"/>
        </w:rPr>
        <w:t>.nl</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CE4C9E" w:rsidRDefault="008D7710" w:rsidP="009C7205">
      <w:pPr>
        <w:pStyle w:val="Lijstalinea"/>
        <w:numPr>
          <w:ilvl w:val="0"/>
          <w:numId w:val="15"/>
        </w:numPr>
        <w:spacing w:after="0"/>
        <w:ind w:left="426" w:hanging="426"/>
        <w:rPr>
          <w:rFonts w:cs="Times New Roman"/>
          <w:sz w:val="18"/>
          <w:szCs w:val="18"/>
          <w:shd w:val="clear" w:color="auto" w:fill="FFFFFF"/>
        </w:rPr>
      </w:pPr>
      <w:r w:rsidRPr="00CE4C9E">
        <w:rPr>
          <w:rFonts w:eastAsia="Times New Roman" w:cs="Times New Roman"/>
          <w:iCs/>
          <w:sz w:val="18"/>
          <w:szCs w:val="18"/>
          <w:lang w:eastAsia="nl-NL"/>
        </w:rPr>
        <w:t xml:space="preserve">het </w:t>
      </w:r>
      <w:r w:rsidR="00283099" w:rsidRPr="00CE4C9E">
        <w:rPr>
          <w:rFonts w:eastAsia="Times New Roman" w:cs="Times New Roman"/>
          <w:iCs/>
          <w:sz w:val="18"/>
          <w:szCs w:val="18"/>
          <w:lang w:eastAsia="nl-NL"/>
        </w:rPr>
        <w:t>bewaken van de</w:t>
      </w:r>
      <w:r w:rsidRPr="00CE4C9E">
        <w:rPr>
          <w:rFonts w:eastAsia="Times New Roman" w:cs="Times New Roman"/>
          <w:iCs/>
          <w:sz w:val="18"/>
          <w:szCs w:val="18"/>
          <w:lang w:eastAsia="nl-NL"/>
        </w:rPr>
        <w:t xml:space="preserve"> </w:t>
      </w:r>
      <w:r w:rsidR="00E74BF5" w:rsidRPr="00CE4C9E">
        <w:rPr>
          <w:rFonts w:cs="Times New Roman"/>
          <w:sz w:val="18"/>
          <w:szCs w:val="18"/>
          <w:shd w:val="clear" w:color="auto" w:fill="FFFFFF"/>
        </w:rPr>
        <w:t>toegang</w:t>
      </w:r>
      <w:r w:rsidR="00283099" w:rsidRPr="00CE4C9E">
        <w:rPr>
          <w:rFonts w:cs="Times New Roman"/>
          <w:sz w:val="18"/>
          <w:szCs w:val="18"/>
          <w:shd w:val="clear" w:color="auto" w:fill="FFFFFF"/>
        </w:rPr>
        <w:t xml:space="preserve"> tot </w:t>
      </w:r>
      <w:r w:rsidR="00D41484" w:rsidRPr="00CE4C9E">
        <w:rPr>
          <w:rFonts w:cs="Times New Roman"/>
          <w:sz w:val="18"/>
          <w:szCs w:val="18"/>
          <w:shd w:val="clear" w:color="auto" w:fill="FFFFFF"/>
        </w:rPr>
        <w:t>de praktijk</w:t>
      </w:r>
      <w:r w:rsidR="00E74BF5" w:rsidRPr="00CE4C9E">
        <w:rPr>
          <w:rFonts w:cs="Times New Roman"/>
          <w:sz w:val="18"/>
          <w:szCs w:val="18"/>
          <w:shd w:val="clear" w:color="auto" w:fill="FFFFFF"/>
        </w:rPr>
        <w:t xml:space="preserve"> en </w:t>
      </w:r>
      <w:r w:rsidR="00283099" w:rsidRPr="00CE4C9E">
        <w:rPr>
          <w:rFonts w:cs="Times New Roman"/>
          <w:sz w:val="18"/>
          <w:szCs w:val="18"/>
          <w:shd w:val="clear" w:color="auto" w:fill="FFFFFF"/>
        </w:rPr>
        <w:t>het beschermen van vertrouwelijke gegevens</w:t>
      </w:r>
      <w:r w:rsidR="009C7205" w:rsidRPr="00CE4C9E">
        <w:rPr>
          <w:rFonts w:cs="Times New Roman"/>
          <w:sz w:val="18"/>
          <w:szCs w:val="18"/>
          <w:shd w:val="clear" w:color="auto" w:fill="FFFFFF"/>
        </w:rPr>
        <w:t xml:space="preserve">. </w:t>
      </w:r>
      <w:r w:rsidR="00891BF5" w:rsidRPr="00CE4C9E">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58319FB6" w:rsidR="008D706E" w:rsidRPr="00D41484" w:rsidRDefault="00BB4C28" w:rsidP="00A91C20">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Sollertia</w:t>
      </w:r>
      <w:r w:rsidR="00A91C20">
        <w:rPr>
          <w:rFonts w:eastAsia="Times New Roman" w:cs="Times New Roman"/>
          <w:sz w:val="18"/>
          <w:szCs w:val="18"/>
          <w:lang w:eastAsia="nl-NL"/>
        </w:rPr>
        <w:t xml:space="preserv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26339B32" w:rsidR="00B14627" w:rsidRPr="002450B4" w:rsidRDefault="00BB4C28" w:rsidP="002450B4">
      <w:pPr>
        <w:rPr>
          <w:rStyle w:val="Nadruk"/>
          <w:i w:val="0"/>
          <w:iCs w:val="0"/>
          <w:sz w:val="18"/>
          <w:szCs w:val="18"/>
          <w:shd w:val="clear" w:color="auto" w:fill="FFFFFF"/>
        </w:rPr>
      </w:pPr>
      <w:r>
        <w:rPr>
          <w:sz w:val="18"/>
          <w:szCs w:val="18"/>
          <w:shd w:val="clear" w:color="auto" w:fill="FFFFFF"/>
        </w:rPr>
        <w:t>Sollertia</w:t>
      </w:r>
      <w:r w:rsidR="002450B4" w:rsidRPr="002450B4">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sidR="002450B4" w:rsidRPr="002450B4">
        <w:t xml:space="preserve"> </w:t>
      </w:r>
      <w:r>
        <w:rPr>
          <w:sz w:val="18"/>
          <w:szCs w:val="18"/>
          <w:shd w:val="clear" w:color="auto" w:fill="FFFFFF"/>
        </w:rPr>
        <w:t>Sollertia</w:t>
      </w:r>
      <w:r w:rsidR="002450B4">
        <w:rPr>
          <w:sz w:val="18"/>
          <w:szCs w:val="18"/>
          <w:shd w:val="clear" w:color="auto" w:fill="FFFFFF"/>
        </w:rPr>
        <w:t xml:space="preserve"> p</w:t>
      </w:r>
      <w:r w:rsidR="00B14627" w:rsidRPr="00D41484">
        <w:rPr>
          <w:sz w:val="18"/>
          <w:szCs w:val="18"/>
          <w:shd w:val="clear" w:color="auto" w:fill="FFFFFF"/>
        </w:rPr>
        <w:t xml:space="preserve">ersoonsgegevens verwerken. </w:t>
      </w:r>
      <w:r>
        <w:rPr>
          <w:sz w:val="18"/>
          <w:szCs w:val="18"/>
          <w:shd w:val="clear" w:color="auto" w:fill="FFFFFF"/>
        </w:rPr>
        <w:t>Sollertia</w:t>
      </w:r>
      <w:r w:rsidR="002450B4">
        <w:rPr>
          <w:sz w:val="18"/>
          <w:szCs w:val="18"/>
          <w:shd w:val="clear" w:color="auto" w:fill="FFFFFF"/>
        </w:rPr>
        <w:t xml:space="preserve"> </w:t>
      </w:r>
      <w:r w:rsidR="00437478" w:rsidRPr="00D41484">
        <w:rPr>
          <w:sz w:val="18"/>
          <w:szCs w:val="18"/>
          <w:shd w:val="clear" w:color="auto" w:fill="FFFFFF"/>
        </w:rPr>
        <w:t xml:space="preserve">sluit met </w:t>
      </w:r>
      <w:r w:rsidR="00437478" w:rsidRPr="00D41484">
        <w:rPr>
          <w:sz w:val="18"/>
          <w:szCs w:val="18"/>
          <w:shd w:val="clear" w:color="auto" w:fill="FFFFFF"/>
        </w:rPr>
        <w:lastRenderedPageBreak/>
        <w:t xml:space="preserve">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532FB249" w:rsidR="00B14627" w:rsidRPr="00D41484" w:rsidRDefault="00BB4C28" w:rsidP="002450B4">
      <w:pPr>
        <w:rPr>
          <w:sz w:val="18"/>
          <w:szCs w:val="18"/>
          <w:shd w:val="clear" w:color="auto" w:fill="FFFFFF"/>
        </w:rPr>
      </w:pPr>
      <w:r>
        <w:rPr>
          <w:sz w:val="18"/>
          <w:szCs w:val="18"/>
          <w:shd w:val="clear" w:color="auto" w:fill="FFFFFF"/>
        </w:rPr>
        <w:t xml:space="preserve">Sollertia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of voor het voldoen aan een wettelijke verplichting nodig is.</w:t>
      </w:r>
      <w:r w:rsidR="002450B4" w:rsidRPr="002450B4">
        <w:t xml:space="preserve"> </w:t>
      </w:r>
      <w:r>
        <w:rPr>
          <w:sz w:val="18"/>
          <w:szCs w:val="18"/>
          <w:shd w:val="clear" w:color="auto" w:fill="FFFFFF"/>
        </w:rPr>
        <w:t>Sollertia</w:t>
      </w:r>
      <w:r w:rsidR="002450B4">
        <w:rPr>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B29DC9B" w:rsidR="00947D70" w:rsidRPr="002450B4" w:rsidRDefault="00BB4C28" w:rsidP="002450B4">
      <w:pPr>
        <w:rPr>
          <w:sz w:val="18"/>
          <w:szCs w:val="18"/>
        </w:rPr>
      </w:pPr>
      <w:r>
        <w:rPr>
          <w:sz w:val="18"/>
          <w:szCs w:val="18"/>
        </w:rPr>
        <w:t>Sollertia</w:t>
      </w:r>
      <w:r w:rsidR="002450B4">
        <w:rPr>
          <w:sz w:val="18"/>
          <w:szCs w:val="18"/>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sidR="002450B4" w:rsidRPr="002450B4">
        <w:t xml:space="preserve"> </w:t>
      </w:r>
      <w:r>
        <w:rPr>
          <w:sz w:val="18"/>
          <w:szCs w:val="18"/>
        </w:rPr>
        <w:t>Sollertia</w:t>
      </w:r>
      <w:r w:rsidR="002450B4">
        <w:rPr>
          <w:sz w:val="18"/>
          <w:szCs w:val="18"/>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6366685C" w:rsidR="00AA3987" w:rsidRPr="00D41484" w:rsidRDefault="00BB4C28" w:rsidP="002450B4">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Sollertia</w:t>
      </w:r>
      <w:r w:rsidR="002450B4">
        <w:rPr>
          <w:rFonts w:eastAsia="Times New Roman" w:cs="Times New Roman"/>
          <w:sz w:val="18"/>
          <w:szCs w:val="18"/>
          <w:lang w:eastAsia="nl-NL"/>
        </w:rPr>
        <w:t xml:space="preserve"> </w:t>
      </w:r>
      <w:r w:rsidR="00AA3987" w:rsidRPr="00D41484">
        <w:rPr>
          <w:rFonts w:eastAsia="Times New Roman" w:cs="Times New Roman"/>
          <w:sz w:val="18"/>
          <w:szCs w:val="18"/>
          <w:lang w:eastAsia="nl-NL"/>
        </w:rPr>
        <w:t xml:space="preserve"> bewaart persoonsgegevens niet langer dan nodig is. </w:t>
      </w:r>
      <w:r>
        <w:rPr>
          <w:rFonts w:eastAsia="Times New Roman" w:cs="Times New Roman"/>
          <w:sz w:val="18"/>
          <w:szCs w:val="18"/>
          <w:lang w:eastAsia="nl-NL"/>
        </w:rPr>
        <w:t xml:space="preserve">Sollertia </w:t>
      </w:r>
      <w:r w:rsidR="002450B4">
        <w:rPr>
          <w:rFonts w:eastAsia="Times New Roman" w:cs="Times New Roman"/>
          <w:sz w:val="18"/>
          <w:szCs w:val="18"/>
          <w:lang w:eastAsia="nl-NL"/>
        </w:rPr>
        <w:t>h</w:t>
      </w:r>
      <w:r w:rsidR="00AA3987" w:rsidRPr="00D41484">
        <w:rPr>
          <w:rFonts w:eastAsia="Times New Roman" w:cs="Times New Roman"/>
          <w:sz w:val="18"/>
          <w:szCs w:val="18"/>
          <w:lang w:eastAsia="nl-NL"/>
        </w:rPr>
        <w:t xml:space="preserve">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5FF947E1" w:rsidR="003C1F00" w:rsidRPr="00D41484" w:rsidRDefault="00BB4C28" w:rsidP="002450B4">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Sollertia</w:t>
      </w:r>
      <w:r w:rsidR="002450B4">
        <w:rPr>
          <w:rFonts w:eastAsia="Times New Roman" w:cs="Arial"/>
          <w:sz w:val="18"/>
          <w:szCs w:val="18"/>
          <w:lang w:eastAsia="nl-NL"/>
        </w:rPr>
        <w:t xml:space="preserve">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eastAsia="Times New Roman" w:cs="Arial"/>
          <w:sz w:val="18"/>
          <w:szCs w:val="18"/>
          <w:lang w:eastAsia="nl-NL"/>
        </w:rPr>
        <w:t>Sollertia</w:t>
      </w:r>
      <w:r w:rsidR="002450B4" w:rsidRPr="002450B4">
        <w:rPr>
          <w:rFonts w:eastAsia="Times New Roman" w:cs="Arial"/>
          <w:sz w:val="18"/>
          <w:szCs w:val="18"/>
          <w:lang w:eastAsia="nl-NL"/>
        </w:rPr>
        <w:t xml:space="preserve"> </w:t>
      </w:r>
      <w:r w:rsidR="002450B4">
        <w:rPr>
          <w:rFonts w:eastAsia="Times New Roman" w:cs="Arial"/>
          <w:sz w:val="18"/>
          <w:szCs w:val="18"/>
          <w:lang w:eastAsia="nl-NL"/>
        </w:rPr>
        <w:t>g</w:t>
      </w:r>
      <w:r w:rsidR="003C1F00" w:rsidRPr="00D41484">
        <w:rPr>
          <w:rFonts w:eastAsia="Times New Roman" w:cs="Arial"/>
          <w:sz w:val="18"/>
          <w:szCs w:val="18"/>
          <w:lang w:eastAsia="nl-NL"/>
        </w:rPr>
        <w:t xml:space="preserve">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425C1E43" w14:textId="0AB5A6D8" w:rsidR="00036516" w:rsidRPr="00D41484" w:rsidRDefault="00A62B01" w:rsidP="00A91C20">
      <w:pPr>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A91C20" w:rsidRPr="00A91C20">
        <w:t xml:space="preserve"> </w:t>
      </w:r>
      <w:r w:rsidR="00BB4C28">
        <w:t xml:space="preserve">Sollertia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met</w:t>
      </w:r>
      <w:r w:rsidR="00A91C20">
        <w:rPr>
          <w:rFonts w:eastAsia="Times New Roman" w:cs="Times New Roman"/>
          <w:sz w:val="18"/>
          <w:szCs w:val="18"/>
          <w:lang w:eastAsia="nl-NL"/>
        </w:rPr>
        <w:t xml:space="preserve"> </w:t>
      </w:r>
      <w:r w:rsidR="00A11854">
        <w:rPr>
          <w:rFonts w:eastAsia="Times New Roman" w:cs="Times New Roman"/>
          <w:sz w:val="18"/>
          <w:szCs w:val="18"/>
          <w:lang w:eastAsia="nl-NL"/>
        </w:rPr>
        <w:t xml:space="preserve">Sollertia </w:t>
      </w:r>
      <w:r w:rsidR="00036516" w:rsidRPr="00D41484">
        <w:rPr>
          <w:rFonts w:eastAsia="Times New Roman" w:cs="Times New Roman"/>
          <w:sz w:val="18"/>
          <w:szCs w:val="18"/>
          <w:lang w:eastAsia="nl-NL"/>
        </w:rPr>
        <w:t>d</w:t>
      </w:r>
      <w:r w:rsidR="00A11854">
        <w:rPr>
          <w:rFonts w:eastAsia="Times New Roman" w:cs="Times New Roman"/>
          <w:sz w:val="18"/>
          <w:szCs w:val="18"/>
          <w:lang w:eastAsia="nl-NL"/>
        </w:rPr>
        <w:t xml:space="preserve">oor een e-mailbericht te sturen. </w:t>
      </w:r>
    </w:p>
    <w:p w14:paraId="1EFBBAEF" w14:textId="2E91B43E" w:rsidR="005D0E7E" w:rsidRPr="00D41484" w:rsidRDefault="004C4CB6" w:rsidP="00BB4C28">
      <w:pPr>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A91C20" w:rsidRPr="00A91C20">
        <w:t xml:space="preserve"> </w:t>
      </w:r>
      <w:r w:rsidR="00BB4C28">
        <w:rPr>
          <w:rFonts w:eastAsia="Times New Roman" w:cs="Times New Roman"/>
          <w:sz w:val="18"/>
          <w:szCs w:val="18"/>
          <w:lang w:eastAsia="nl-NL"/>
        </w:rPr>
        <w:t>Sollertia</w:t>
      </w:r>
      <w:r w:rsidR="00A91C20" w:rsidRPr="00A91C20">
        <w:rPr>
          <w:rFonts w:eastAsia="Times New Roman" w:cs="Times New Roman"/>
          <w:sz w:val="18"/>
          <w:szCs w:val="18"/>
          <w:lang w:eastAsia="nl-NL"/>
        </w:rPr>
        <w:t xml:space="preserve"> </w:t>
      </w:r>
      <w:r w:rsidR="00BB4C28">
        <w:rPr>
          <w:rFonts w:eastAsia="Times New Roman" w:cs="Times New Roman"/>
          <w:sz w:val="18"/>
          <w:szCs w:val="18"/>
          <w:lang w:eastAsia="nl-NL"/>
        </w:rPr>
        <w:t xml:space="preserve"> </w:t>
      </w:r>
      <w:r w:rsidR="00A91C20">
        <w:rPr>
          <w:rFonts w:eastAsia="Times New Roman" w:cs="Times New Roman"/>
          <w:sz w:val="18"/>
          <w:szCs w:val="18"/>
          <w:lang w:eastAsia="nl-NL"/>
        </w:rPr>
        <w:t>pe</w:t>
      </w:r>
      <w:r w:rsidR="00036516" w:rsidRPr="00D41484">
        <w:rPr>
          <w:rFonts w:eastAsia="Times New Roman" w:cs="Times New Roman"/>
          <w:sz w:val="18"/>
          <w:szCs w:val="18"/>
          <w:lang w:eastAsia="nl-NL"/>
        </w:rPr>
        <w:t>rsoonsgegevens verwerkt, kunt u contact opnemen met</w:t>
      </w:r>
      <w:r w:rsidR="00A91C20">
        <w:rPr>
          <w:rFonts w:eastAsia="Times New Roman" w:cs="Times New Roman"/>
          <w:sz w:val="18"/>
          <w:szCs w:val="18"/>
          <w:lang w:eastAsia="nl-NL"/>
        </w:rPr>
        <w:t xml:space="preserve">  </w:t>
      </w:r>
      <w:r w:rsidR="00BB4C28">
        <w:rPr>
          <w:rFonts w:eastAsia="Times New Roman" w:cs="Times New Roman"/>
          <w:sz w:val="18"/>
          <w:szCs w:val="18"/>
          <w:lang w:eastAsia="nl-NL"/>
        </w:rPr>
        <w:t>Sollertia.</w:t>
      </w:r>
      <w:r w:rsidR="00A91C20" w:rsidRPr="00A91C20">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w:t>
      </w:r>
      <w:r w:rsidR="00A91C20" w:rsidRPr="00A91C20">
        <w:t xml:space="preserve"> </w:t>
      </w:r>
      <w:r w:rsidR="00BB4C28">
        <w:rPr>
          <w:rFonts w:eastAsia="Times New Roman" w:cs="Times New Roman"/>
          <w:sz w:val="18"/>
          <w:szCs w:val="18"/>
          <w:lang w:eastAsia="nl-NL"/>
        </w:rPr>
        <w:t>swensink</w:t>
      </w:r>
      <w:r w:rsidR="00A11854">
        <w:rPr>
          <w:rFonts w:eastAsia="Times New Roman" w:cs="Times New Roman"/>
          <w:sz w:val="18"/>
          <w:szCs w:val="18"/>
          <w:lang w:eastAsia="nl-NL"/>
        </w:rPr>
        <w:t>-de boer.</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r w:rsidR="00A11854">
        <w:rPr>
          <w:rFonts w:eastAsia="Times New Roman" w:cs="Times New Roman"/>
          <w:sz w:val="18"/>
          <w:szCs w:val="18"/>
          <w:lang w:eastAsia="nl-NL"/>
        </w:rPr>
        <w:t>Bij aanvang van de behandeling is het klachtenreglement aan u overhandigd en het klachtenreglement staat op de website van Sollertia.</w:t>
      </w:r>
      <w:bookmarkStart w:id="0" w:name="_GoBack"/>
      <w:bookmarkEnd w:id="0"/>
    </w:p>
    <w:sectPr w:rsidR="005D0E7E" w:rsidRPr="00D4148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11854">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450B4"/>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3D5D11"/>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11854"/>
    <w:rsid w:val="00A31FEF"/>
    <w:rsid w:val="00A6060A"/>
    <w:rsid w:val="00A62B01"/>
    <w:rsid w:val="00A75160"/>
    <w:rsid w:val="00A7568D"/>
    <w:rsid w:val="00A91C20"/>
    <w:rsid w:val="00AA3987"/>
    <w:rsid w:val="00AC4EB2"/>
    <w:rsid w:val="00B04A76"/>
    <w:rsid w:val="00B14627"/>
    <w:rsid w:val="00B23511"/>
    <w:rsid w:val="00B606E5"/>
    <w:rsid w:val="00B65A94"/>
    <w:rsid w:val="00B66A6A"/>
    <w:rsid w:val="00BB4C28"/>
    <w:rsid w:val="00BF0397"/>
    <w:rsid w:val="00BF336A"/>
    <w:rsid w:val="00C2754C"/>
    <w:rsid w:val="00C502C3"/>
    <w:rsid w:val="00CC50EF"/>
    <w:rsid w:val="00CD402A"/>
    <w:rsid w:val="00CE4C9E"/>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46f89b32-953c-4a99-b864-5791af77adf5"/>
    <ds:schemaRef ds:uri="6015452c-6dc6-4d8a-8231-72700ed733e8"/>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CDB31E23-6323-0B4E-9DC3-5BD57AF2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936</Words>
  <Characters>5154</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Sonja Wensink - de Boer</cp:lastModifiedBy>
  <cp:revision>3</cp:revision>
  <cp:lastPrinted>2018-04-10T15:58:00Z</cp:lastPrinted>
  <dcterms:created xsi:type="dcterms:W3CDTF">2018-05-13T16:54:00Z</dcterms:created>
  <dcterms:modified xsi:type="dcterms:W3CDTF">2018-05-25T07:57:00Z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